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-971550</wp:posOffset>
                </wp:positionV>
                <wp:extent cx="2115185" cy="361950"/>
                <wp:effectExtent l="0" t="0" r="18415" b="0"/>
                <wp:wrapNone/>
                <wp:docPr id="1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pacing w:line="300" w:lineRule="exact"/>
                              <w:jc w:val="both"/>
                              <w:rPr>
                                <w:rFonts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内科大团发[20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]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号</w:t>
                            </w:r>
                          </w:p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1028" o:spid="_x0000_s1026" o:spt="202" type="#_x0000_t202" style="position:absolute;left:0pt;margin-left:122.4pt;margin-top:-76.5pt;height:28.5pt;width:166.55pt;z-index:251658240;mso-width-relative:page;mso-height-relative:page;" fillcolor="#FFFFFF" filled="t" stroked="f" coordsize="21600,21600" o:gfxdata="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z+7az9gAAAAMAQAADwAAAAAAAAABACAA&#10;AAAiAAAAZHJzL2Rvd25yZXYueG1sUEsBAhQAFAAAAAgAh07iQBnbrXSbAQAAKwMAAA4AAAAAAAAA&#10;AQAgAAAAJwEAAGRycy9lMm9Eb2MueG1sUEsFBgAAAAAGAAYAWQEAAD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pacing w:line="300" w:lineRule="exact"/>
                        <w:jc w:val="both"/>
                        <w:rPr>
                          <w:rFonts w:ascii="黑体" w:eastAsia="黑体"/>
                          <w:sz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</w:rPr>
                        <w:t>内科大团发[20</w:t>
                      </w:r>
                      <w:r>
                        <w:rPr>
                          <w:rFonts w:hint="eastAsia" w:ascii="仿宋_GB2312" w:eastAsia="仿宋_GB2312"/>
                          <w:sz w:val="28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仿宋_GB2312" w:eastAsia="仿宋_GB2312"/>
                          <w:sz w:val="28"/>
                        </w:rPr>
                        <w:t>]</w:t>
                      </w:r>
                      <w:r>
                        <w:rPr>
                          <w:rFonts w:hint="eastAsia" w:ascii="仿宋_GB2312" w:eastAsia="仿宋_GB2312"/>
                          <w:sz w:val="28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仿宋_GB2312" w:eastAsia="仿宋_GB2312"/>
                          <w:sz w:val="28"/>
                        </w:rPr>
                        <w:t>号</w:t>
                      </w:r>
                    </w:p>
                    <w:p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1145540</wp:posOffset>
            </wp:positionH>
            <wp:positionV relativeFrom="page">
              <wp:posOffset>982980</wp:posOffset>
            </wp:positionV>
            <wp:extent cx="5271135" cy="2820035"/>
            <wp:effectExtent l="0" t="0" r="5715" b="18415"/>
            <wp:wrapTight wrapText="bothSides">
              <wp:wrapPolygon>
                <wp:start x="0" y="0"/>
                <wp:lineTo x="0" y="21449"/>
                <wp:lineTo x="21545" y="21449"/>
                <wp:lineTo x="21545" y="0"/>
                <wp:lineTo x="0" y="0"/>
              </wp:wrapPolygon>
            </wp:wrapTight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200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关于对我校2019年大学生暑期“三下乡”社会实践优秀团队、优秀指导教师、优秀个人的表彰决定</w:t>
      </w:r>
    </w:p>
    <w:p>
      <w:pPr>
        <w:rPr>
          <w:rFonts w:ascii="宋体" w:hAnsi="宋体" w:eastAsia="宋体" w:cs="宋体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  <w:t>各学院团总支：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 w:firstLine="600" w:firstLineChars="200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  <w:t>为深入学习贯彻习近平新时代中国特色社会主义思想，学习贯彻党的十九大和十九届二中、三中全会精神，引领教育广大青年学生在切实感受新中国成立70周年取得的巨大成就中增强“四个意识”、坚定“四个自信”、做到“两个维护”，在加强志愿服务中增强责任感和使命感，在社会实践中受教育、长才干、作贡献，以实际行动投身打赢脱贫攻坚战，投身乡村振兴战略实施，勇做担当民族复兴大任的时代新人，根据中央宣传部、中央文明办、教育部、共青团中央、全国学联《关于开展2019年全国大中专学生志愿者暑期文化科技卫生“三下乡”社会实践活动的通知》内容以及自治区团委的统一部署，我校积极组织开展大学生暑期“三下乡”社会实践活动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right="0" w:firstLine="600" w:firstLineChars="200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  <w:t>经学院团总支推荐、校团委审核，决定对郭海等29名优秀指导教师、赵园等272名优秀个人以及8个优秀实践团队进行表彰。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 w:firstLine="600" w:firstLineChars="200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  <w:t>希望受到表彰的集体和个人认真总结经验，努力探索创新，发挥模范作用。希望全校同学向受表彰的同学学习，积极投身于社会实践，在社会实践中受教育、长才干、作贡献，努力成为德智体美劳全面发展的社会主义建设者和接班人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  <w:t>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/>
        <w:jc w:val="right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  <w:t>共青团内蒙古科技大学委员会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/>
        <w:jc w:val="right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  <w:t>二〇二〇年一月二日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9152F"/>
    <w:rsid w:val="1B064D07"/>
    <w:rsid w:val="226C2005"/>
    <w:rsid w:val="5FB6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微软雅黑" w:hAnsi="微软雅黑" w:eastAsia="微软雅黑" w:cs="Times New Roman"/>
      <w:kern w:val="0"/>
      <w:sz w:val="18"/>
      <w:szCs w:val="18"/>
    </w:rPr>
  </w:style>
  <w:style w:type="character" w:styleId="4">
    <w:name w:val="FollowedHyperlink"/>
    <w:basedOn w:val="3"/>
    <w:uiPriority w:val="0"/>
    <w:rPr>
      <w:rFonts w:hint="eastAsia" w:ascii="微软雅黑" w:hAnsi="微软雅黑" w:eastAsia="微软雅黑" w:cs="微软雅黑"/>
      <w:color w:val="296FBE"/>
      <w:sz w:val="24"/>
      <w:szCs w:val="24"/>
      <w:u w:val="none"/>
    </w:rPr>
  </w:style>
  <w:style w:type="character" w:styleId="5">
    <w:name w:val="Hyperlink"/>
    <w:basedOn w:val="3"/>
    <w:uiPriority w:val="0"/>
    <w:rPr>
      <w:rFonts w:ascii="微软雅黑" w:hAnsi="微软雅黑" w:eastAsia="微软雅黑" w:cs="微软雅黑"/>
      <w:color w:val="296FBE"/>
      <w:sz w:val="24"/>
      <w:szCs w:val="24"/>
      <w:u w:val="none"/>
    </w:rPr>
  </w:style>
  <w:style w:type="character" w:customStyle="1" w:styleId="7">
    <w:name w:val="drapbtn"/>
    <w:basedOn w:val="3"/>
    <w:uiPriority w:val="0"/>
  </w:style>
  <w:style w:type="character" w:customStyle="1" w:styleId="8">
    <w:name w:val="button"/>
    <w:basedOn w:val="3"/>
    <w:uiPriority w:val="0"/>
  </w:style>
  <w:style w:type="character" w:customStyle="1" w:styleId="9">
    <w:name w:val="cdropleft"/>
    <w:basedOn w:val="3"/>
    <w:uiPriority w:val="0"/>
  </w:style>
  <w:style w:type="character" w:customStyle="1" w:styleId="10">
    <w:name w:val="hilite"/>
    <w:basedOn w:val="3"/>
    <w:qFormat/>
    <w:uiPriority w:val="0"/>
    <w:rPr>
      <w:color w:val="FFFFFF"/>
      <w:shd w:val="clear" w:fill="666677"/>
    </w:rPr>
  </w:style>
  <w:style w:type="character" w:customStyle="1" w:styleId="11">
    <w:name w:val="cy"/>
    <w:basedOn w:val="3"/>
    <w:qFormat/>
    <w:uiPriority w:val="0"/>
  </w:style>
  <w:style w:type="character" w:customStyle="1" w:styleId="12">
    <w:name w:val="ico1633"/>
    <w:basedOn w:val="3"/>
    <w:qFormat/>
    <w:uiPriority w:val="0"/>
  </w:style>
  <w:style w:type="character" w:customStyle="1" w:styleId="13">
    <w:name w:val="common_over_page_btn"/>
    <w:basedOn w:val="3"/>
    <w:qFormat/>
    <w:uiPriority w:val="0"/>
    <w:rPr>
      <w:bdr w:val="single" w:color="D2D2D2" w:sz="6" w:space="0"/>
      <w:shd w:val="clear" w:fill="EDEDED"/>
    </w:rPr>
  </w:style>
  <w:style w:type="character" w:customStyle="1" w:styleId="14">
    <w:name w:val="common_over_page_btn1"/>
    <w:basedOn w:val="3"/>
    <w:qFormat/>
    <w:uiPriority w:val="0"/>
  </w:style>
  <w:style w:type="character" w:customStyle="1" w:styleId="15">
    <w:name w:val="active8"/>
    <w:basedOn w:val="3"/>
    <w:qFormat/>
    <w:uiPriority w:val="0"/>
    <w:rPr>
      <w:color w:val="00FF00"/>
      <w:shd w:val="clear" w:fill="111111"/>
    </w:rPr>
  </w:style>
  <w:style w:type="character" w:customStyle="1" w:styleId="16">
    <w:name w:val="tmpztreemove_arrow"/>
    <w:basedOn w:val="3"/>
    <w:qFormat/>
    <w:uiPriority w:val="0"/>
  </w:style>
  <w:style w:type="character" w:customStyle="1" w:styleId="17">
    <w:name w:val="w32"/>
    <w:basedOn w:val="3"/>
    <w:uiPriority w:val="0"/>
  </w:style>
  <w:style w:type="character" w:customStyle="1" w:styleId="18">
    <w:name w:val="cdropright"/>
    <w:basedOn w:val="3"/>
    <w:qFormat/>
    <w:uiPriority w:val="0"/>
  </w:style>
  <w:style w:type="character" w:customStyle="1" w:styleId="19">
    <w:name w:val="pagechatarealistclose_box"/>
    <w:basedOn w:val="3"/>
    <w:qFormat/>
    <w:uiPriority w:val="0"/>
  </w:style>
  <w:style w:type="character" w:customStyle="1" w:styleId="20">
    <w:name w:val="pagechatarealistclose_box1"/>
    <w:basedOn w:val="3"/>
    <w:qFormat/>
    <w:uiPriority w:val="0"/>
  </w:style>
  <w:style w:type="character" w:customStyle="1" w:styleId="21">
    <w:name w:val="hilite6"/>
    <w:basedOn w:val="3"/>
    <w:qFormat/>
    <w:uiPriority w:val="0"/>
    <w:rPr>
      <w:color w:val="FFFFFF"/>
      <w:shd w:val="clear" w:fill="666677"/>
    </w:rPr>
  </w:style>
  <w:style w:type="character" w:customStyle="1" w:styleId="22">
    <w:name w:val="active10"/>
    <w:basedOn w:val="3"/>
    <w:qFormat/>
    <w:uiPriority w:val="0"/>
    <w:rPr>
      <w:color w:val="00FF00"/>
      <w:shd w:val="clear" w:fill="111111"/>
    </w:rPr>
  </w:style>
  <w:style w:type="character" w:customStyle="1" w:styleId="23">
    <w:name w:val="common_over_page_btn2"/>
    <w:basedOn w:val="3"/>
    <w:qFormat/>
    <w:uiPriority w:val="0"/>
  </w:style>
  <w:style w:type="character" w:customStyle="1" w:styleId="24">
    <w:name w:val="common_over_page_btn3"/>
    <w:basedOn w:val="3"/>
    <w:qFormat/>
    <w:uiPriority w:val="0"/>
    <w:rPr>
      <w:bdr w:val="single" w:color="D2D2D2" w:sz="6" w:space="0"/>
      <w:shd w:val="clear" w:fill="EDEDED"/>
    </w:rPr>
  </w:style>
  <w:style w:type="character" w:customStyle="1" w:styleId="25">
    <w:name w:val="ico1634"/>
    <w:basedOn w:val="3"/>
    <w:qFormat/>
    <w:uiPriority w:val="0"/>
  </w:style>
  <w:style w:type="character" w:customStyle="1" w:styleId="26">
    <w:name w:val="active2"/>
    <w:basedOn w:val="3"/>
    <w:uiPriority w:val="0"/>
    <w:rPr>
      <w:color w:val="00FF00"/>
      <w:bdr w:val="none" w:color="FF0000" w:sz="0" w:space="0"/>
      <w:shd w:val="clear" w:fill="111111"/>
    </w:rPr>
  </w:style>
  <w:style w:type="character" w:customStyle="1" w:styleId="27">
    <w:name w:val="button2"/>
    <w:basedOn w:val="3"/>
    <w:uiPriority w:val="0"/>
  </w:style>
  <w:style w:type="character" w:customStyle="1" w:styleId="28">
    <w:name w:val="ico1635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2019-12-24T03:51:00Z</dcterms:created>
  <dc:creator>HP</dc:creator>
  <cp:lastModifiedBy>Administrator</cp:lastModifiedBy>
  <dcterms:modified xsi:type="dcterms:W3CDTF">2020-01-06T07:13:40Z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